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F8F9" w14:textId="10CD19DE" w:rsidR="00E82BD9" w:rsidRDefault="00E82BD9" w:rsidP="00E82BD9">
      <w:r>
        <w:t xml:space="preserve">Poste à pourvoir Agent / Agente d’accueil </w:t>
      </w:r>
    </w:p>
    <w:p w14:paraId="485C18F4" w14:textId="598435A6" w:rsidR="00E82BD9" w:rsidRDefault="00E82BD9" w:rsidP="00E82BD9">
      <w:r>
        <w:t xml:space="preserve">Au cœur de la Maison de Quartier de la Bellangerais, vous aurez en charge de garantir l'accueil de toute personne interne ou externe à l'association, d'assurer la réception, la gestion et le suivi des demandes et de contribuer à la mise en œuvre du projet associatif et stratégique de l'association. Vos activités principales seront les suivantes : </w:t>
      </w:r>
    </w:p>
    <w:p w14:paraId="07C45B23" w14:textId="77777777" w:rsidR="00E82BD9" w:rsidRDefault="00E82BD9" w:rsidP="00E82BD9">
      <w:r>
        <w:t xml:space="preserve">- Accueillir, renseigner et informer le public interne ou externe à l'association </w:t>
      </w:r>
    </w:p>
    <w:p w14:paraId="0DC31ECA" w14:textId="77777777" w:rsidR="00E82BD9" w:rsidRDefault="00E82BD9" w:rsidP="00E82BD9">
      <w:r>
        <w:t>- Organiser l'espace d'accueil et d'information</w:t>
      </w:r>
    </w:p>
    <w:p w14:paraId="1900A371" w14:textId="77777777" w:rsidR="00E82BD9" w:rsidRDefault="00E82BD9" w:rsidP="00E82BD9">
      <w:r>
        <w:t xml:space="preserve"> - Participer à l'aménagement des espaces</w:t>
      </w:r>
    </w:p>
    <w:p w14:paraId="1126E8F6" w14:textId="77777777" w:rsidR="00E82BD9" w:rsidRDefault="00E82BD9" w:rsidP="00E82BD9">
      <w:r>
        <w:t xml:space="preserve"> - Organiser la gestion des salles en lien avec les utilisateurs</w:t>
      </w:r>
    </w:p>
    <w:p w14:paraId="206867E2" w14:textId="77777777" w:rsidR="00E82BD9" w:rsidRDefault="00E82BD9" w:rsidP="00E82BD9">
      <w:r>
        <w:t xml:space="preserve"> - Gérer et traiter les données administratives : Inscriptions, dossiers adhérents, règlements, billetterie etc.</w:t>
      </w:r>
    </w:p>
    <w:p w14:paraId="4809D839" w14:textId="77777777" w:rsidR="00E82BD9" w:rsidRDefault="00E82BD9" w:rsidP="00E82BD9">
      <w:r>
        <w:t xml:space="preserve"> - Gérer les outils logistiques de la maison de quartier : clés, fournitures, matériel</w:t>
      </w:r>
    </w:p>
    <w:p w14:paraId="1D86DACA" w14:textId="77777777" w:rsidR="00E82BD9" w:rsidRDefault="00E82BD9" w:rsidP="00E82BD9">
      <w:r>
        <w:t xml:space="preserve"> - Gérer les contrats ou conventions de location de salle. </w:t>
      </w:r>
    </w:p>
    <w:p w14:paraId="6F07CF8E" w14:textId="77777777" w:rsidR="00453A25" w:rsidRDefault="00E82BD9" w:rsidP="00E82BD9">
      <w:r>
        <w:t xml:space="preserve">- Apporter assistance aux activités de communication externe de l'association </w:t>
      </w:r>
    </w:p>
    <w:p w14:paraId="5087098C" w14:textId="4067F3FC" w:rsidR="00AE3587" w:rsidRDefault="00E82BD9" w:rsidP="00E82BD9">
      <w:r>
        <w:t>- Participation aux évènements de la Maison de Quartier</w:t>
      </w:r>
    </w:p>
    <w:p w14:paraId="3618D696" w14:textId="71ECF5EE" w:rsidR="00A5139A" w:rsidRDefault="00A5139A" w:rsidP="00E82BD9"/>
    <w:p w14:paraId="2AA3A991" w14:textId="2E3A05E3" w:rsidR="00A5139A" w:rsidRDefault="00A5139A" w:rsidP="00E82BD9">
      <w:r>
        <w:t>CDI Temps plein 35 h / semaine</w:t>
      </w:r>
    </w:p>
    <w:p w14:paraId="4D1A2FAB" w14:textId="6417EA78" w:rsidR="00A5139A" w:rsidRDefault="00A5139A" w:rsidP="00E82BD9">
      <w:r>
        <w:t>Expérience : minimum 1 an</w:t>
      </w:r>
    </w:p>
    <w:p w14:paraId="048AE6CC" w14:textId="0C283562" w:rsidR="00A5139A" w:rsidRDefault="00A5139A" w:rsidP="00E82BD9">
      <w:r w:rsidRPr="00A5139A">
        <w:rPr>
          <w:u w:val="single"/>
        </w:rPr>
        <w:t>Compétences :</w:t>
      </w:r>
      <w:r>
        <w:t xml:space="preserve"> Accueillir et renseigner une « clientèle »</w:t>
      </w:r>
    </w:p>
    <w:p w14:paraId="1E5FBC0C" w14:textId="13944952" w:rsidR="00A5139A" w:rsidRDefault="00A5139A" w:rsidP="00E82BD9">
      <w:r>
        <w:t>Assurer un accueil téléphonique</w:t>
      </w:r>
    </w:p>
    <w:p w14:paraId="3ACD7AD7" w14:textId="2BB40645" w:rsidR="00A5139A" w:rsidRDefault="00A5139A" w:rsidP="00E82BD9">
      <w:r>
        <w:t>Orienter les personnes selon leur demande</w:t>
      </w:r>
    </w:p>
    <w:p w14:paraId="34613F5D" w14:textId="48913031" w:rsidR="00A5139A" w:rsidRDefault="00A5139A" w:rsidP="00E82BD9">
      <w:r>
        <w:t>Outils bureautiques</w:t>
      </w:r>
    </w:p>
    <w:p w14:paraId="04F2A6F7" w14:textId="1379D4F4" w:rsidR="00A5139A" w:rsidRDefault="00A5139A" w:rsidP="00E82BD9">
      <w:pPr>
        <w:rPr>
          <w:u w:val="single"/>
        </w:rPr>
      </w:pPr>
      <w:r w:rsidRPr="00A5139A">
        <w:rPr>
          <w:u w:val="single"/>
        </w:rPr>
        <w:t>Savoir être professionnels :</w:t>
      </w:r>
    </w:p>
    <w:p w14:paraId="43EB3FCD" w14:textId="19B25F98" w:rsidR="00A5139A" w:rsidRDefault="00A5139A" w:rsidP="00E82BD9">
      <w:r>
        <w:t>Sens de la communication /Autonomie / Sens de l’organisation / Travail en Equipe</w:t>
      </w:r>
    </w:p>
    <w:p w14:paraId="6B09F7FF" w14:textId="26AD066B" w:rsidR="00453A25" w:rsidRPr="00A5139A" w:rsidRDefault="00453A25" w:rsidP="00E82BD9">
      <w:r>
        <w:t>Poste à pouvoir en Avril 2023</w:t>
      </w:r>
    </w:p>
    <w:sectPr w:rsidR="00453A25" w:rsidRPr="00A5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F0661"/>
    <w:multiLevelType w:val="hybridMultilevel"/>
    <w:tmpl w:val="5B9AAED6"/>
    <w:lvl w:ilvl="0" w:tplc="D5A25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87"/>
    <w:rsid w:val="002D026E"/>
    <w:rsid w:val="00453A25"/>
    <w:rsid w:val="00523CE9"/>
    <w:rsid w:val="00586683"/>
    <w:rsid w:val="00A5139A"/>
    <w:rsid w:val="00AE3587"/>
    <w:rsid w:val="00E82BD9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49B5"/>
  <w15:chartTrackingRefBased/>
  <w15:docId w15:val="{5C69800F-B8FC-41DE-A15C-6F91A6BC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Associative MQB</dc:creator>
  <cp:keywords/>
  <dc:description/>
  <cp:lastModifiedBy>Vie Associative MQB</cp:lastModifiedBy>
  <cp:revision>3</cp:revision>
  <dcterms:created xsi:type="dcterms:W3CDTF">2023-03-17T15:56:00Z</dcterms:created>
  <dcterms:modified xsi:type="dcterms:W3CDTF">2023-03-21T09:18:00Z</dcterms:modified>
</cp:coreProperties>
</file>